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BC" w:rsidRPr="00081EC0" w:rsidRDefault="00A523FF" w:rsidP="009C2B6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Introducing the </w:t>
      </w:r>
      <w:r w:rsidRPr="00A523FF">
        <w:rPr>
          <w:b/>
          <w:i/>
          <w:sz w:val="32"/>
          <w:szCs w:val="32"/>
        </w:rPr>
        <w:t>Group Studies for New Christians</w:t>
      </w:r>
      <w:r w:rsidR="00871238" w:rsidRPr="00A523FF">
        <w:rPr>
          <w:b/>
          <w:sz w:val="24"/>
          <w:szCs w:val="24"/>
        </w:rPr>
        <w:t xml:space="preserve">—answer key for </w:t>
      </w:r>
      <w:proofErr w:type="spellStart"/>
      <w:r w:rsidR="00871238" w:rsidRPr="00A523FF">
        <w:rPr>
          <w:b/>
          <w:sz w:val="24"/>
          <w:szCs w:val="24"/>
        </w:rPr>
        <w:t>notesheet</w:t>
      </w:r>
      <w:proofErr w:type="spellEnd"/>
    </w:p>
    <w:p w:rsidR="00FC0A65" w:rsidRDefault="00FC0A65" w:rsidP="00A523FF">
      <w:pPr>
        <w:tabs>
          <w:tab w:val="right" w:pos="9360"/>
        </w:tabs>
      </w:pPr>
      <w:r>
        <w:t>By Dave Batty</w:t>
      </w:r>
      <w:r w:rsidR="00A523FF">
        <w:tab/>
        <w:t xml:space="preserve">Course #3 of Basic Teacher Training for the </w:t>
      </w:r>
      <w:r w:rsidR="00A523FF" w:rsidRPr="00A523FF">
        <w:rPr>
          <w:i/>
        </w:rPr>
        <w:t>Group Studies for New Christians</w:t>
      </w:r>
    </w:p>
    <w:p w:rsidR="009C2B66" w:rsidRDefault="009C2B66" w:rsidP="009C2B66">
      <w:pPr>
        <w:pStyle w:val="ListParagraph"/>
        <w:ind w:left="0"/>
        <w:rPr>
          <w:b/>
        </w:rPr>
      </w:pPr>
    </w:p>
    <w:p w:rsidR="009C2B66" w:rsidRDefault="00825E7D" w:rsidP="009C2B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Overview of the Christian Discipleship training given to our students</w:t>
      </w:r>
    </w:p>
    <w:p w:rsidR="009C2B66" w:rsidRPr="009C2B66" w:rsidRDefault="009C2B66" w:rsidP="009C2B66">
      <w:pPr>
        <w:pStyle w:val="ListParagraph"/>
        <w:ind w:left="0"/>
      </w:pPr>
    </w:p>
    <w:p w:rsidR="00FC0A65" w:rsidRDefault="00825E7D" w:rsidP="00FC0A65">
      <w:pPr>
        <w:pStyle w:val="ListParagraph"/>
        <w:numPr>
          <w:ilvl w:val="1"/>
          <w:numId w:val="1"/>
        </w:numPr>
      </w:pPr>
      <w:r>
        <w:t>Group Studies for New Christians (GSNC)</w:t>
      </w:r>
    </w:p>
    <w:p w:rsidR="00FC0A65" w:rsidRDefault="00825E7D" w:rsidP="00FC0A65">
      <w:pPr>
        <w:pStyle w:val="ListParagraph"/>
        <w:numPr>
          <w:ilvl w:val="1"/>
          <w:numId w:val="1"/>
        </w:numPr>
      </w:pPr>
      <w:r>
        <w:t>Personal Studies for New Christians (PSNC)</w:t>
      </w:r>
    </w:p>
    <w:p w:rsidR="00081EC0" w:rsidRDefault="00825E7D" w:rsidP="00825E7D">
      <w:pPr>
        <w:pStyle w:val="ListParagraph"/>
        <w:numPr>
          <w:ilvl w:val="1"/>
          <w:numId w:val="1"/>
        </w:numPr>
      </w:pPr>
      <w:r w:rsidRPr="00825E7D">
        <w:t>Oth</w:t>
      </w:r>
      <w:r>
        <w:t xml:space="preserve">er special classes—Evangelism, </w:t>
      </w:r>
      <w:r w:rsidRPr="00825E7D">
        <w:t>AIDS, Emotional Dependency, etc.</w:t>
      </w:r>
    </w:p>
    <w:p w:rsidR="00FC711F" w:rsidRDefault="00FC711F" w:rsidP="00FC711F">
      <w:pPr>
        <w:pStyle w:val="ListParagraph"/>
      </w:pPr>
    </w:p>
    <w:p w:rsidR="00FC711F" w:rsidRDefault="00FC711F" w:rsidP="00FC711F">
      <w:pPr>
        <w:pStyle w:val="ListParagraph"/>
        <w:rPr>
          <w:b/>
        </w:rPr>
      </w:pPr>
      <w:r>
        <w:rPr>
          <w:b/>
        </w:rPr>
        <w:t>12 Month overvie</w:t>
      </w:r>
      <w:r w:rsidRPr="00FC711F">
        <w:rPr>
          <w:b/>
        </w:rPr>
        <w:t>w</w:t>
      </w:r>
    </w:p>
    <w:p w:rsidR="00740449" w:rsidRPr="00FC711F" w:rsidRDefault="00740449" w:rsidP="00FC711F">
      <w:pPr>
        <w:pStyle w:val="ListParagraph"/>
        <w:numPr>
          <w:ilvl w:val="0"/>
          <w:numId w:val="16"/>
        </w:numPr>
        <w:tabs>
          <w:tab w:val="clear" w:pos="720"/>
        </w:tabs>
        <w:ind w:left="1080"/>
      </w:pPr>
      <w:r w:rsidRPr="00FC711F">
        <w:t>GSNC</w:t>
      </w:r>
      <w:r w:rsidRPr="00FC711F">
        <w:tab/>
        <w:t>1</w:t>
      </w:r>
      <w:r w:rsidR="00167CCE">
        <w:t xml:space="preserve"> ½ - 2 </w:t>
      </w:r>
      <w:r w:rsidRPr="00FC711F">
        <w:t xml:space="preserve"> hour</w:t>
      </w:r>
      <w:r w:rsidR="00167CCE">
        <w:t>s</w:t>
      </w:r>
      <w:bookmarkStart w:id="0" w:name="_GoBack"/>
      <w:bookmarkEnd w:id="0"/>
      <w:r w:rsidRPr="00FC711F">
        <w:t xml:space="preserve"> a day, 5 days a week</w:t>
      </w:r>
    </w:p>
    <w:p w:rsidR="00740449" w:rsidRPr="00FC711F" w:rsidRDefault="00740449" w:rsidP="00FC711F">
      <w:pPr>
        <w:pStyle w:val="ListParagraph"/>
        <w:numPr>
          <w:ilvl w:val="0"/>
          <w:numId w:val="16"/>
        </w:numPr>
        <w:tabs>
          <w:tab w:val="clear" w:pos="720"/>
        </w:tabs>
        <w:ind w:left="1080"/>
      </w:pPr>
      <w:r w:rsidRPr="00FC711F">
        <w:t xml:space="preserve">PSNC </w:t>
      </w:r>
      <w:r w:rsidRPr="00FC711F">
        <w:tab/>
        <w:t>2 hours a day, 5 days a week</w:t>
      </w:r>
    </w:p>
    <w:p w:rsidR="00FC711F" w:rsidRPr="00FC711F" w:rsidRDefault="00FC711F" w:rsidP="00FC711F">
      <w:pPr>
        <w:pStyle w:val="ListParagraph"/>
        <w:ind w:left="1080"/>
      </w:pPr>
    </w:p>
    <w:p w:rsidR="00740449" w:rsidRDefault="00740449" w:rsidP="00FC711F">
      <w:pPr>
        <w:pStyle w:val="ListParagraph"/>
        <w:numPr>
          <w:ilvl w:val="0"/>
          <w:numId w:val="16"/>
        </w:numPr>
        <w:tabs>
          <w:tab w:val="clear" w:pos="720"/>
        </w:tabs>
        <w:ind w:left="1080"/>
      </w:pPr>
      <w:r w:rsidRPr="00FC711F">
        <w:t xml:space="preserve">GSNC </w:t>
      </w:r>
      <w:r w:rsidRPr="00FC711F">
        <w:tab/>
        <w:t>First 4 months</w:t>
      </w:r>
    </w:p>
    <w:p w:rsidR="00F9333C" w:rsidRPr="00FC711F" w:rsidRDefault="00F9333C" w:rsidP="00FC711F">
      <w:pPr>
        <w:pStyle w:val="ListParagraph"/>
        <w:numPr>
          <w:ilvl w:val="0"/>
          <w:numId w:val="16"/>
        </w:numPr>
        <w:tabs>
          <w:tab w:val="clear" w:pos="720"/>
        </w:tabs>
        <w:ind w:left="1080"/>
      </w:pPr>
      <w:r>
        <w:t>Continue with Training Phase Group Studies</w:t>
      </w:r>
    </w:p>
    <w:p w:rsidR="00740449" w:rsidRPr="00FC711F" w:rsidRDefault="00740449" w:rsidP="00FC711F">
      <w:pPr>
        <w:pStyle w:val="ListParagraph"/>
        <w:numPr>
          <w:ilvl w:val="0"/>
          <w:numId w:val="16"/>
        </w:numPr>
        <w:tabs>
          <w:tab w:val="clear" w:pos="720"/>
        </w:tabs>
        <w:ind w:left="1080"/>
      </w:pPr>
      <w:r w:rsidRPr="00FC711F">
        <w:t xml:space="preserve">PSNC </w:t>
      </w:r>
      <w:r w:rsidRPr="00FC711F">
        <w:tab/>
        <w:t>Entire program</w:t>
      </w:r>
    </w:p>
    <w:p w:rsidR="00FC711F" w:rsidRDefault="00FC711F" w:rsidP="00FC711F">
      <w:pPr>
        <w:pStyle w:val="ListParagraph"/>
        <w:rPr>
          <w:b/>
        </w:rPr>
      </w:pPr>
    </w:p>
    <w:p w:rsidR="00FC711F" w:rsidRDefault="00514F00" w:rsidP="00FC711F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165100</wp:posOffset>
            </wp:positionV>
            <wp:extent cx="3029585" cy="2750185"/>
            <wp:effectExtent l="0" t="0" r="0" b="0"/>
            <wp:wrapThrough wrapText="bothSides">
              <wp:wrapPolygon edited="0">
                <wp:start x="0" y="0"/>
                <wp:lineTo x="0" y="21396"/>
                <wp:lineTo x="21460" y="21396"/>
                <wp:lineTo x="21460" y="0"/>
                <wp:lineTo x="0" y="0"/>
              </wp:wrapPolygon>
            </wp:wrapThrough>
            <wp:docPr id="4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11F">
        <w:rPr>
          <w:b/>
        </w:rPr>
        <w:t>Suggested Teaching Sequence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1.</w:t>
      </w:r>
      <w:r w:rsidRPr="00FC711F">
        <w:rPr>
          <w:bCs/>
        </w:rPr>
        <w:tab/>
        <w:t>How Can I Know I'm a Christian?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2.</w:t>
      </w:r>
      <w:r w:rsidRPr="00FC711F">
        <w:rPr>
          <w:bCs/>
        </w:rPr>
        <w:tab/>
        <w:t>A Quick Look at the Bible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3.</w:t>
      </w:r>
      <w:r w:rsidRPr="00FC711F">
        <w:rPr>
          <w:bCs/>
        </w:rPr>
        <w:tab/>
        <w:t>Attitudes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4.</w:t>
      </w:r>
      <w:r w:rsidRPr="00FC711F">
        <w:rPr>
          <w:bCs/>
        </w:rPr>
        <w:tab/>
        <w:t>Temptation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5.</w:t>
      </w:r>
      <w:r w:rsidRPr="00FC711F">
        <w:rPr>
          <w:bCs/>
        </w:rPr>
        <w:tab/>
        <w:t xml:space="preserve">Successful Christian Living 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6.</w:t>
      </w:r>
      <w:r w:rsidRPr="00FC711F">
        <w:rPr>
          <w:bCs/>
        </w:rPr>
        <w:tab/>
        <w:t>Growing Through Failure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7.</w:t>
      </w:r>
      <w:r w:rsidRPr="00FC711F">
        <w:rPr>
          <w:bCs/>
        </w:rPr>
        <w:tab/>
        <w:t xml:space="preserve">Christian Practices 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8.</w:t>
      </w:r>
      <w:r w:rsidRPr="00FC711F">
        <w:rPr>
          <w:bCs/>
        </w:rPr>
        <w:tab/>
        <w:t>Obedience to God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9.</w:t>
      </w:r>
      <w:r w:rsidRPr="00FC711F">
        <w:rPr>
          <w:bCs/>
        </w:rPr>
        <w:tab/>
        <w:t>Obedience to Man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10.</w:t>
      </w:r>
      <w:r w:rsidRPr="00FC711F">
        <w:rPr>
          <w:bCs/>
        </w:rPr>
        <w:tab/>
        <w:t>Anger and Personal Rights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11.</w:t>
      </w:r>
      <w:r w:rsidRPr="00FC711F">
        <w:rPr>
          <w:bCs/>
        </w:rPr>
        <w:tab/>
        <w:t>How to Study the Bible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12.</w:t>
      </w:r>
      <w:r w:rsidRPr="00FC711F">
        <w:rPr>
          <w:bCs/>
        </w:rPr>
        <w:tab/>
        <w:t>Love and Accepting Myself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13.</w:t>
      </w:r>
      <w:r w:rsidRPr="00FC711F">
        <w:rPr>
          <w:bCs/>
        </w:rPr>
        <w:tab/>
        <w:t>Personal Relationships with Others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14.</w:t>
      </w:r>
      <w:r w:rsidRPr="00FC711F">
        <w:rPr>
          <w:bCs/>
        </w:rPr>
        <w:tab/>
        <w:t>Spiritual Power and the Supernatural</w:t>
      </w:r>
    </w:p>
    <w:p w:rsidR="00FC711F" w:rsidRDefault="00FC711F" w:rsidP="00FC711F">
      <w:pPr>
        <w:pStyle w:val="ListParagraph"/>
        <w:rPr>
          <w:b/>
        </w:rPr>
      </w:pPr>
    </w:p>
    <w:p w:rsidR="00755C49" w:rsidRPr="00081EC0" w:rsidRDefault="00FC711F" w:rsidP="00DA416B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Primary Goals for e</w:t>
      </w:r>
      <w:r w:rsidRPr="00FC711F">
        <w:rPr>
          <w:b/>
          <w:bCs/>
        </w:rPr>
        <w:t>ach GSNC course</w:t>
      </w:r>
      <w:r w:rsidR="00DA416B" w:rsidRPr="00081EC0">
        <w:rPr>
          <w:b/>
        </w:rPr>
        <w:br/>
      </w:r>
    </w:p>
    <w:p w:rsidR="00740449" w:rsidRPr="00FC711F" w:rsidRDefault="00740449" w:rsidP="00FC711F">
      <w:pPr>
        <w:pStyle w:val="ListParagraph"/>
        <w:numPr>
          <w:ilvl w:val="1"/>
          <w:numId w:val="1"/>
        </w:numPr>
        <w:spacing w:line="360" w:lineRule="auto"/>
      </w:pPr>
      <w:r w:rsidRPr="00FC711F">
        <w:t xml:space="preserve">Introduce </w:t>
      </w:r>
      <w:r w:rsidRPr="00487442">
        <w:rPr>
          <w:b/>
          <w:u w:val="single"/>
        </w:rPr>
        <w:t>basic</w:t>
      </w:r>
      <w:r w:rsidRPr="00FC711F">
        <w:t xml:space="preserve"> Biblical principles for </w:t>
      </w:r>
      <w:r w:rsidRPr="00DD69BF">
        <w:rPr>
          <w:b/>
          <w:u w:val="single"/>
        </w:rPr>
        <w:t>life</w:t>
      </w:r>
      <w:r w:rsidR="00FC711F">
        <w:t xml:space="preserve"> </w:t>
      </w:r>
      <w:r w:rsidRPr="00FC711F">
        <w:t>for new Christians (milk, not meat)</w:t>
      </w:r>
    </w:p>
    <w:p w:rsidR="00740449" w:rsidRPr="00FC711F" w:rsidRDefault="00740449" w:rsidP="00FC711F">
      <w:pPr>
        <w:pStyle w:val="ListParagraph"/>
        <w:numPr>
          <w:ilvl w:val="1"/>
          <w:numId w:val="1"/>
        </w:numPr>
        <w:spacing w:line="360" w:lineRule="auto"/>
      </w:pPr>
      <w:r w:rsidRPr="00FC711F">
        <w:t>Star</w:t>
      </w:r>
      <w:r w:rsidR="00FC711F">
        <w:t xml:space="preserve">t them on the path to personal </w:t>
      </w:r>
      <w:r w:rsidRPr="00487442">
        <w:rPr>
          <w:b/>
          <w:u w:val="single"/>
        </w:rPr>
        <w:t>application</w:t>
      </w:r>
    </w:p>
    <w:p w:rsidR="00740449" w:rsidRDefault="00740449" w:rsidP="00FC711F">
      <w:pPr>
        <w:pStyle w:val="ListParagraph"/>
        <w:numPr>
          <w:ilvl w:val="1"/>
          <w:numId w:val="1"/>
        </w:numPr>
        <w:spacing w:line="360" w:lineRule="auto"/>
      </w:pPr>
      <w:r w:rsidRPr="00FC711F">
        <w:t xml:space="preserve">Provide broad </w:t>
      </w:r>
      <w:r w:rsidRPr="00487442">
        <w:rPr>
          <w:b/>
          <w:u w:val="single"/>
        </w:rPr>
        <w:t>foundation</w:t>
      </w:r>
      <w:r w:rsidR="00FC711F">
        <w:t xml:space="preserve"> for Christian </w:t>
      </w:r>
      <w:r w:rsidRPr="00FC711F">
        <w:t>living</w:t>
      </w:r>
    </w:p>
    <w:p w:rsidR="00FC711F" w:rsidRPr="00FC711F" w:rsidRDefault="00FC711F" w:rsidP="00FC711F">
      <w:pPr>
        <w:pStyle w:val="ListParagraph"/>
        <w:spacing w:line="360" w:lineRule="auto"/>
        <w:ind w:left="1440"/>
      </w:pPr>
    </w:p>
    <w:p w:rsidR="004428E7" w:rsidRDefault="004428E7" w:rsidP="00145331">
      <w:pPr>
        <w:pStyle w:val="ListParagraph"/>
        <w:ind w:left="1080"/>
        <w:rPr>
          <w:b/>
        </w:rPr>
      </w:pPr>
    </w:p>
    <w:p w:rsidR="00514F00" w:rsidRDefault="00514F00" w:rsidP="00145331">
      <w:pPr>
        <w:pStyle w:val="ListParagraph"/>
        <w:ind w:left="1080"/>
        <w:rPr>
          <w:b/>
        </w:rPr>
      </w:pPr>
    </w:p>
    <w:p w:rsidR="00755C49" w:rsidRPr="00CB3626" w:rsidRDefault="00FC711F" w:rsidP="004428E7">
      <w:pPr>
        <w:pStyle w:val="ListParagraph"/>
        <w:rPr>
          <w:b/>
        </w:rPr>
      </w:pPr>
      <w:r w:rsidRPr="00CB3626">
        <w:rPr>
          <w:b/>
        </w:rPr>
        <w:lastRenderedPageBreak/>
        <w:t>Difference between felt needs and unfelt needs</w:t>
      </w:r>
      <w:r w:rsidR="00CB3626" w:rsidRPr="00CB3626">
        <w:rPr>
          <w:b/>
        </w:rPr>
        <w:t>/ Heart issues vs Head issues</w:t>
      </w:r>
    </w:p>
    <w:p w:rsidR="00CB3626" w:rsidRPr="00CB3626" w:rsidRDefault="00CB3626" w:rsidP="00145331">
      <w:pPr>
        <w:pStyle w:val="ListParagraph"/>
        <w:ind w:left="1080"/>
        <w:rPr>
          <w:sz w:val="20"/>
        </w:rPr>
      </w:pPr>
      <w:r w:rsidRPr="00CB3626">
        <w:rPr>
          <w:sz w:val="20"/>
        </w:rPr>
        <w:t xml:space="preserve">Felt need </w:t>
      </w:r>
      <w:proofErr w:type="gramStart"/>
      <w:r w:rsidRPr="00CB3626">
        <w:rPr>
          <w:sz w:val="20"/>
        </w:rPr>
        <w:t>courses</w:t>
      </w:r>
      <w:r>
        <w:rPr>
          <w:sz w:val="20"/>
        </w:rPr>
        <w:t>(</w:t>
      </w:r>
      <w:proofErr w:type="gramEnd"/>
      <w:r>
        <w:rPr>
          <w:sz w:val="20"/>
        </w:rPr>
        <w:t>Heart issues)</w:t>
      </w:r>
      <w:r w:rsidRPr="00CB3626">
        <w:rPr>
          <w:sz w:val="20"/>
        </w:rPr>
        <w:t xml:space="preserve"> such as Anger &amp; Personal Rights, Attitudes, Temptation,</w:t>
      </w:r>
    </w:p>
    <w:p w:rsidR="00CB3626" w:rsidRPr="00CB3626" w:rsidRDefault="00CB3626" w:rsidP="00145331">
      <w:pPr>
        <w:pStyle w:val="ListParagraph"/>
        <w:ind w:left="1080"/>
        <w:rPr>
          <w:sz w:val="20"/>
        </w:rPr>
      </w:pPr>
      <w:proofErr w:type="gramStart"/>
      <w:r>
        <w:rPr>
          <w:sz w:val="20"/>
        </w:rPr>
        <w:t>a</w:t>
      </w:r>
      <w:r w:rsidRPr="00CB3626">
        <w:rPr>
          <w:sz w:val="20"/>
        </w:rPr>
        <w:t>lternate</w:t>
      </w:r>
      <w:proofErr w:type="gramEnd"/>
      <w:r w:rsidRPr="00CB3626">
        <w:rPr>
          <w:sz w:val="20"/>
        </w:rPr>
        <w:t xml:space="preserve"> with unfelt need courses</w:t>
      </w:r>
      <w:r>
        <w:rPr>
          <w:sz w:val="20"/>
        </w:rPr>
        <w:t xml:space="preserve"> (Head issues)</w:t>
      </w:r>
      <w:r w:rsidRPr="00CB3626">
        <w:rPr>
          <w:sz w:val="20"/>
        </w:rPr>
        <w:t>, How to Study the Bible, Successful Christian Living.</w:t>
      </w:r>
    </w:p>
    <w:p w:rsidR="00CB3626" w:rsidRDefault="00CB3626" w:rsidP="00145331">
      <w:pPr>
        <w:pStyle w:val="ListParagraph"/>
        <w:ind w:left="1080"/>
      </w:pPr>
    </w:p>
    <w:p w:rsidR="00DA416B" w:rsidRDefault="00FC711F" w:rsidP="00DA41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Materials for each GSNC course</w:t>
      </w:r>
    </w:p>
    <w:p w:rsidR="00081EC0" w:rsidRDefault="00FC711F" w:rsidP="00AC33DD">
      <w:pPr>
        <w:numPr>
          <w:ilvl w:val="1"/>
          <w:numId w:val="1"/>
        </w:numPr>
        <w:spacing w:after="0"/>
      </w:pPr>
      <w:r>
        <w:t>Teacher’s Manual</w:t>
      </w:r>
    </w:p>
    <w:p w:rsidR="00FC711F" w:rsidRDefault="00FC711F" w:rsidP="00145331">
      <w:pPr>
        <w:pStyle w:val="ListParagraph"/>
        <w:numPr>
          <w:ilvl w:val="1"/>
          <w:numId w:val="1"/>
        </w:numPr>
      </w:pPr>
      <w:r>
        <w:t>Student Manual</w:t>
      </w:r>
    </w:p>
    <w:p w:rsidR="00FC711F" w:rsidRDefault="00FC711F" w:rsidP="00145331">
      <w:pPr>
        <w:pStyle w:val="ListParagraph"/>
        <w:numPr>
          <w:ilvl w:val="1"/>
          <w:numId w:val="1"/>
        </w:numPr>
      </w:pPr>
      <w:r>
        <w:t>Study Guide</w:t>
      </w:r>
    </w:p>
    <w:p w:rsidR="00FC711F" w:rsidRDefault="00FC711F" w:rsidP="00145331">
      <w:pPr>
        <w:pStyle w:val="ListParagraph"/>
        <w:numPr>
          <w:ilvl w:val="1"/>
          <w:numId w:val="1"/>
        </w:numPr>
      </w:pPr>
      <w:r>
        <w:t>Test</w:t>
      </w:r>
    </w:p>
    <w:p w:rsidR="00726345" w:rsidRPr="00145331" w:rsidRDefault="00FC711F" w:rsidP="00145331">
      <w:pPr>
        <w:pStyle w:val="ListParagraph"/>
        <w:numPr>
          <w:ilvl w:val="1"/>
          <w:numId w:val="1"/>
        </w:numPr>
      </w:pPr>
      <w:r>
        <w:t>Course Certificate</w:t>
      </w:r>
      <w:r w:rsidR="00726345" w:rsidRPr="00145331">
        <w:t xml:space="preserve"> </w:t>
      </w:r>
    </w:p>
    <w:p w:rsidR="00755C49" w:rsidRDefault="00755C49" w:rsidP="00755C49">
      <w:pPr>
        <w:pStyle w:val="ListParagraph"/>
        <w:ind w:left="1440"/>
      </w:pPr>
    </w:p>
    <w:p w:rsidR="00DA416B" w:rsidRPr="00081EC0" w:rsidRDefault="00AC33DD" w:rsidP="00DA41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Benefits of the GSNC approach to teaching</w:t>
      </w:r>
    </w:p>
    <w:p w:rsidR="00740449" w:rsidRPr="00AC33DD" w:rsidRDefault="00740449" w:rsidP="00AC33DD">
      <w:pPr>
        <w:pStyle w:val="ListParagraph"/>
        <w:numPr>
          <w:ilvl w:val="0"/>
          <w:numId w:val="18"/>
        </w:numPr>
      </w:pPr>
      <w:r w:rsidRPr="00487442">
        <w:rPr>
          <w:b/>
          <w:u w:val="single"/>
        </w:rPr>
        <w:t>Positive</w:t>
      </w:r>
      <w:r w:rsidRPr="00AC33DD">
        <w:t xml:space="preserve"> peer pressure</w:t>
      </w:r>
    </w:p>
    <w:p w:rsidR="00740449" w:rsidRPr="00AC33DD" w:rsidRDefault="00740449" w:rsidP="00AC33DD">
      <w:pPr>
        <w:pStyle w:val="ListParagraph"/>
        <w:numPr>
          <w:ilvl w:val="0"/>
          <w:numId w:val="18"/>
        </w:numPr>
      </w:pPr>
      <w:r w:rsidRPr="00AC33DD">
        <w:t>Teache</w:t>
      </w:r>
      <w:r w:rsidR="00AC33DD">
        <w:t xml:space="preserve">r can organize it and carry it </w:t>
      </w:r>
      <w:r w:rsidRPr="00AC33DD">
        <w:t>out as planned</w:t>
      </w:r>
    </w:p>
    <w:p w:rsidR="00740449" w:rsidRPr="00AC33DD" w:rsidRDefault="00740449" w:rsidP="00AC33DD">
      <w:pPr>
        <w:pStyle w:val="ListParagraph"/>
        <w:numPr>
          <w:ilvl w:val="0"/>
          <w:numId w:val="18"/>
        </w:numPr>
      </w:pPr>
      <w:r w:rsidRPr="00AC33DD">
        <w:t xml:space="preserve">Provides </w:t>
      </w:r>
      <w:r w:rsidRPr="00487442">
        <w:rPr>
          <w:b/>
          <w:u w:val="single"/>
        </w:rPr>
        <w:t>immediate</w:t>
      </w:r>
      <w:r w:rsidRPr="00AC33DD">
        <w:t xml:space="preserve"> feedback</w:t>
      </w:r>
    </w:p>
    <w:p w:rsidR="00740449" w:rsidRPr="00AC33DD" w:rsidRDefault="00740449" w:rsidP="00AC33DD">
      <w:pPr>
        <w:pStyle w:val="ListParagraph"/>
        <w:numPr>
          <w:ilvl w:val="0"/>
          <w:numId w:val="18"/>
        </w:numPr>
      </w:pPr>
      <w:r w:rsidRPr="00AC33DD">
        <w:t>Studen</w:t>
      </w:r>
      <w:r w:rsidR="00AC33DD">
        <w:t xml:space="preserve">ts interact with questions and </w:t>
      </w:r>
      <w:r w:rsidRPr="00AC33DD">
        <w:t>learning activities</w:t>
      </w:r>
    </w:p>
    <w:p w:rsidR="00740449" w:rsidRPr="00AC33DD" w:rsidRDefault="00740449" w:rsidP="00AC33DD">
      <w:pPr>
        <w:pStyle w:val="ListParagraph"/>
        <w:numPr>
          <w:ilvl w:val="0"/>
          <w:numId w:val="18"/>
        </w:numPr>
      </w:pPr>
      <w:r w:rsidRPr="00AC33DD">
        <w:t xml:space="preserve">Some </w:t>
      </w:r>
      <w:proofErr w:type="gramStart"/>
      <w:r w:rsidRPr="00AC33DD">
        <w:t>su</w:t>
      </w:r>
      <w:r w:rsidR="00AC33DD">
        <w:t>bjects</w:t>
      </w:r>
      <w:proofErr w:type="gramEnd"/>
      <w:r w:rsidR="00AC33DD">
        <w:t xml:space="preserve"> best covered in a </w:t>
      </w:r>
      <w:r w:rsidR="00AC33DD" w:rsidRPr="00487442">
        <w:rPr>
          <w:b/>
          <w:u w:val="single"/>
        </w:rPr>
        <w:t>group</w:t>
      </w:r>
      <w:r w:rsidR="00AC33DD">
        <w:t xml:space="preserve"> </w:t>
      </w:r>
      <w:r w:rsidRPr="00AC33DD">
        <w:t>setting—</w:t>
      </w:r>
      <w:r w:rsidR="00AC33DD">
        <w:t xml:space="preserve">anger, attitudes, friendships, </w:t>
      </w:r>
      <w:r w:rsidRPr="00AC33DD">
        <w:t>etc.</w:t>
      </w:r>
    </w:p>
    <w:p w:rsidR="0084157C" w:rsidRDefault="0084157C" w:rsidP="0084157C">
      <w:pPr>
        <w:pStyle w:val="ListParagraph"/>
        <w:ind w:left="1440"/>
      </w:pPr>
    </w:p>
    <w:p w:rsidR="0084157C" w:rsidRDefault="00CB3626" w:rsidP="0084157C">
      <w:pPr>
        <w:pStyle w:val="ListParagraph"/>
        <w:numPr>
          <w:ilvl w:val="0"/>
          <w:numId w:val="1"/>
        </w:numPr>
      </w:pPr>
      <w:r>
        <w:rPr>
          <w:b/>
        </w:rPr>
        <w:t xml:space="preserve">Possible </w:t>
      </w:r>
      <w:r w:rsidR="00AC33DD">
        <w:rPr>
          <w:b/>
        </w:rPr>
        <w:t>Limitations of the GSNC approach to teaching</w:t>
      </w:r>
    </w:p>
    <w:p w:rsidR="00740449" w:rsidRPr="00AC33DD" w:rsidRDefault="00740449" w:rsidP="00AC33DD">
      <w:pPr>
        <w:pStyle w:val="ListParagraph"/>
        <w:numPr>
          <w:ilvl w:val="1"/>
          <w:numId w:val="1"/>
        </w:numPr>
      </w:pPr>
      <w:r w:rsidRPr="00AC33DD">
        <w:t xml:space="preserve">Often is </w:t>
      </w:r>
      <w:r w:rsidRPr="00487442">
        <w:rPr>
          <w:b/>
          <w:u w:val="single"/>
        </w:rPr>
        <w:t>one-way</w:t>
      </w:r>
      <w:r w:rsidRPr="00AC33DD">
        <w:t xml:space="preserve"> communication</w:t>
      </w:r>
    </w:p>
    <w:p w:rsidR="00740449" w:rsidRPr="00AC33DD" w:rsidRDefault="00740449" w:rsidP="00AC33DD">
      <w:pPr>
        <w:pStyle w:val="ListParagraph"/>
        <w:numPr>
          <w:ilvl w:val="1"/>
          <w:numId w:val="1"/>
        </w:numPr>
      </w:pPr>
      <w:r w:rsidRPr="00AC33DD">
        <w:t>Can hinder real learning</w:t>
      </w:r>
    </w:p>
    <w:p w:rsidR="00740449" w:rsidRPr="00AC33DD" w:rsidRDefault="00740449" w:rsidP="00AC33DD">
      <w:pPr>
        <w:pStyle w:val="ListParagraph"/>
        <w:numPr>
          <w:ilvl w:val="1"/>
          <w:numId w:val="1"/>
        </w:numPr>
      </w:pPr>
      <w:r w:rsidRPr="00AC33DD">
        <w:t xml:space="preserve">Can be </w:t>
      </w:r>
      <w:r w:rsidRPr="00487442">
        <w:rPr>
          <w:b/>
          <w:u w:val="single"/>
        </w:rPr>
        <w:t>boring</w:t>
      </w:r>
    </w:p>
    <w:p w:rsidR="00740449" w:rsidRPr="00AC33DD" w:rsidRDefault="00740449" w:rsidP="00AC33DD">
      <w:pPr>
        <w:pStyle w:val="ListParagraph"/>
        <w:numPr>
          <w:ilvl w:val="1"/>
          <w:numId w:val="1"/>
        </w:numPr>
      </w:pPr>
      <w:r w:rsidRPr="00AC33DD">
        <w:t>It’</w:t>
      </w:r>
      <w:r w:rsidR="00AC33DD">
        <w:t xml:space="preserve">s hard for some students to be </w:t>
      </w:r>
      <w:r w:rsidRPr="00AC33DD">
        <w:t>open with strangers</w:t>
      </w:r>
    </w:p>
    <w:p w:rsidR="00740449" w:rsidRPr="00AC33DD" w:rsidRDefault="00740449" w:rsidP="00AC33DD">
      <w:pPr>
        <w:pStyle w:val="ListParagraph"/>
        <w:numPr>
          <w:ilvl w:val="1"/>
          <w:numId w:val="1"/>
        </w:numPr>
      </w:pPr>
      <w:r w:rsidRPr="00AC33DD">
        <w:t xml:space="preserve">Opens people up to </w:t>
      </w:r>
      <w:r w:rsidRPr="00487442">
        <w:rPr>
          <w:b/>
          <w:u w:val="single"/>
        </w:rPr>
        <w:t>ridicule</w:t>
      </w:r>
    </w:p>
    <w:p w:rsidR="00740449" w:rsidRPr="00A26E79" w:rsidRDefault="00740449" w:rsidP="00A26E79">
      <w:pPr>
        <w:pStyle w:val="ListParagraph"/>
        <w:numPr>
          <w:ilvl w:val="1"/>
          <w:numId w:val="1"/>
        </w:numPr>
      </w:pPr>
      <w:r w:rsidRPr="00A26E79">
        <w:t>Stude</w:t>
      </w:r>
      <w:r w:rsidR="00A26E79">
        <w:t xml:space="preserve">nts are at different levels of </w:t>
      </w:r>
      <w:r w:rsidRPr="00A26E79">
        <w:t xml:space="preserve">spiritual </w:t>
      </w:r>
      <w:r w:rsidRPr="00487442">
        <w:rPr>
          <w:b/>
          <w:u w:val="single"/>
        </w:rPr>
        <w:t>maturity</w:t>
      </w:r>
    </w:p>
    <w:p w:rsidR="00740449" w:rsidRPr="00A26E79" w:rsidRDefault="00740449" w:rsidP="00A26E79">
      <w:pPr>
        <w:pStyle w:val="ListParagraph"/>
        <w:numPr>
          <w:ilvl w:val="1"/>
          <w:numId w:val="1"/>
        </w:numPr>
      </w:pPr>
      <w:r w:rsidRPr="00A26E79">
        <w:t>Th</w:t>
      </w:r>
      <w:r w:rsidR="00A26E79">
        <w:t xml:space="preserve">e immediate needs of a student </w:t>
      </w:r>
      <w:r w:rsidRPr="00A26E79">
        <w:t>m</w:t>
      </w:r>
      <w:r w:rsidR="00A26E79">
        <w:t xml:space="preserve">ay be different from the class </w:t>
      </w:r>
      <w:r w:rsidRPr="00A26E79">
        <w:t>currently being taught</w:t>
      </w:r>
    </w:p>
    <w:p w:rsidR="00740449" w:rsidRPr="00A26E79" w:rsidRDefault="00740449" w:rsidP="00A26E79">
      <w:pPr>
        <w:pStyle w:val="ListParagraph"/>
        <w:numPr>
          <w:ilvl w:val="1"/>
          <w:numId w:val="1"/>
        </w:numPr>
      </w:pPr>
      <w:r w:rsidRPr="00A26E79">
        <w:t>New students co</w:t>
      </w:r>
      <w:r w:rsidR="00A26E79">
        <w:t xml:space="preserve">ming in </w:t>
      </w:r>
      <w:r w:rsidR="00A26E79" w:rsidRPr="00487442">
        <w:rPr>
          <w:b/>
          <w:u w:val="single"/>
        </w:rPr>
        <w:t>all</w:t>
      </w:r>
      <w:r w:rsidR="00A26E79">
        <w:t xml:space="preserve"> the </w:t>
      </w:r>
      <w:r w:rsidRPr="00A26E79">
        <w:t>time</w:t>
      </w:r>
    </w:p>
    <w:p w:rsidR="006950D4" w:rsidRDefault="006950D4" w:rsidP="006950D4">
      <w:pPr>
        <w:pStyle w:val="ListParagraph"/>
      </w:pPr>
    </w:p>
    <w:p w:rsidR="00081EC0" w:rsidRDefault="00A26E79" w:rsidP="00D46B3E">
      <w:pPr>
        <w:pStyle w:val="ListParagraph"/>
        <w:numPr>
          <w:ilvl w:val="0"/>
          <w:numId w:val="1"/>
        </w:numPr>
      </w:pPr>
      <w:r>
        <w:rPr>
          <w:b/>
        </w:rPr>
        <w:t>Structure of each GSNC course</w:t>
      </w:r>
    </w:p>
    <w:p w:rsidR="00740449" w:rsidRPr="00A26E79" w:rsidRDefault="00A26E79" w:rsidP="00A26E79">
      <w:pPr>
        <w:pStyle w:val="ListParagraph"/>
        <w:numPr>
          <w:ilvl w:val="1"/>
          <w:numId w:val="1"/>
        </w:numPr>
      </w:pPr>
      <w:r>
        <w:t xml:space="preserve">Most designed for </w:t>
      </w:r>
      <w:r w:rsidR="00740449" w:rsidRPr="00A26E79">
        <w:t>5 class sessions</w:t>
      </w:r>
    </w:p>
    <w:p w:rsidR="00740449" w:rsidRPr="00A26E79" w:rsidRDefault="00740449" w:rsidP="00A26E79">
      <w:pPr>
        <w:pStyle w:val="ListParagraph"/>
        <w:numPr>
          <w:ilvl w:val="1"/>
          <w:numId w:val="1"/>
        </w:numPr>
      </w:pPr>
      <w:r w:rsidRPr="00A26E79">
        <w:t xml:space="preserve">Each lesson has a </w:t>
      </w:r>
      <w:r w:rsidRPr="00A26E79">
        <w:rPr>
          <w:u w:val="single"/>
        </w:rPr>
        <w:t>Key Biblical Truth</w:t>
      </w:r>
      <w:r w:rsidR="00A26E79">
        <w:t xml:space="preserve"> and a </w:t>
      </w:r>
      <w:r w:rsidRPr="00A26E79">
        <w:rPr>
          <w:u w:val="single"/>
        </w:rPr>
        <w:t>Key Verse</w:t>
      </w:r>
    </w:p>
    <w:p w:rsidR="00740449" w:rsidRPr="00A26E79" w:rsidRDefault="00A26E79" w:rsidP="00A26E79">
      <w:pPr>
        <w:pStyle w:val="ListParagraph"/>
        <w:numPr>
          <w:ilvl w:val="1"/>
          <w:numId w:val="1"/>
        </w:numPr>
      </w:pPr>
      <w:r>
        <w:t xml:space="preserve">Each lesson ends with </w:t>
      </w:r>
      <w:r w:rsidR="00740449" w:rsidRPr="00A26E79">
        <w:t>a personal application</w:t>
      </w:r>
    </w:p>
    <w:p w:rsidR="00740449" w:rsidRPr="00A26E79" w:rsidRDefault="00740449" w:rsidP="00A26E79">
      <w:pPr>
        <w:pStyle w:val="ListParagraph"/>
        <w:numPr>
          <w:ilvl w:val="1"/>
          <w:numId w:val="1"/>
        </w:numPr>
      </w:pPr>
      <w:r w:rsidRPr="00A26E79">
        <w:t>Scripture memorization</w:t>
      </w:r>
    </w:p>
    <w:p w:rsidR="00740449" w:rsidRPr="00A26E79" w:rsidRDefault="00740449" w:rsidP="00A26E79">
      <w:pPr>
        <w:pStyle w:val="ListParagraph"/>
        <w:numPr>
          <w:ilvl w:val="1"/>
          <w:numId w:val="1"/>
        </w:numPr>
      </w:pPr>
      <w:r w:rsidRPr="00A26E79">
        <w:t>Class Assignment List</w:t>
      </w:r>
    </w:p>
    <w:p w:rsidR="0084157C" w:rsidRDefault="0084157C" w:rsidP="0084157C">
      <w:pPr>
        <w:pStyle w:val="ListParagraph"/>
      </w:pPr>
    </w:p>
    <w:p w:rsidR="00A26E79" w:rsidRPr="00A26E79" w:rsidRDefault="00514F00" w:rsidP="00A26E79">
      <w:pPr>
        <w:pStyle w:val="ListParagraph"/>
        <w:numPr>
          <w:ilvl w:val="0"/>
          <w:numId w:val="1"/>
        </w:numPr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98425</wp:posOffset>
                </wp:positionV>
                <wp:extent cx="1291590" cy="1268095"/>
                <wp:effectExtent l="12700" t="12700" r="1016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49" w:rsidRPr="00A26E79" w:rsidRDefault="00740449" w:rsidP="00A26E79">
                            <w:pPr>
                              <w:numPr>
                                <w:ilvl w:val="0"/>
                                <w:numId w:val="23"/>
                              </w:numPr>
                            </w:pPr>
                            <w:r w:rsidRPr="00A26E79">
                              <w:t>Hook</w:t>
                            </w:r>
                          </w:p>
                          <w:p w:rsidR="00740449" w:rsidRPr="00A26E79" w:rsidRDefault="00740449" w:rsidP="00A26E79">
                            <w:pPr>
                              <w:numPr>
                                <w:ilvl w:val="0"/>
                                <w:numId w:val="23"/>
                              </w:numPr>
                            </w:pPr>
                            <w:r w:rsidRPr="00A26E79">
                              <w:t>Book</w:t>
                            </w:r>
                          </w:p>
                          <w:p w:rsidR="00740449" w:rsidRPr="00A26E79" w:rsidRDefault="00740449" w:rsidP="00A26E79">
                            <w:pPr>
                              <w:numPr>
                                <w:ilvl w:val="0"/>
                                <w:numId w:val="23"/>
                              </w:numPr>
                            </w:pPr>
                            <w:r w:rsidRPr="00A26E79">
                              <w:t>Look</w:t>
                            </w:r>
                          </w:p>
                          <w:p w:rsidR="00740449" w:rsidRPr="00A26E79" w:rsidRDefault="00740449" w:rsidP="00F9333C">
                            <w:pPr>
                              <w:numPr>
                                <w:ilvl w:val="0"/>
                                <w:numId w:val="23"/>
                              </w:numPr>
                            </w:pPr>
                            <w:r w:rsidRPr="00A26E79">
                              <w:t>Took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75pt;margin-top:7.75pt;width:101.7pt;height: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">
                <v:textbox>
                  <w:txbxContent>
                    <w:p w:rsidR="00740449" w:rsidRPr="00A26E79" w:rsidRDefault="00740449" w:rsidP="00A26E79">
                      <w:pPr>
                        <w:numPr>
                          <w:ilvl w:val="0"/>
                          <w:numId w:val="23"/>
                        </w:numPr>
                      </w:pPr>
                      <w:r w:rsidRPr="00A26E79">
                        <w:t>Hook</w:t>
                      </w:r>
                    </w:p>
                    <w:p w:rsidR="00740449" w:rsidRPr="00A26E79" w:rsidRDefault="00740449" w:rsidP="00A26E79">
                      <w:pPr>
                        <w:numPr>
                          <w:ilvl w:val="0"/>
                          <w:numId w:val="23"/>
                        </w:numPr>
                      </w:pPr>
                      <w:r w:rsidRPr="00A26E79">
                        <w:t>Book</w:t>
                      </w:r>
                    </w:p>
                    <w:p w:rsidR="00740449" w:rsidRPr="00A26E79" w:rsidRDefault="00740449" w:rsidP="00A26E79">
                      <w:pPr>
                        <w:numPr>
                          <w:ilvl w:val="0"/>
                          <w:numId w:val="23"/>
                        </w:numPr>
                      </w:pPr>
                      <w:r w:rsidRPr="00A26E79">
                        <w:t>Look</w:t>
                      </w:r>
                    </w:p>
                    <w:p w:rsidR="00740449" w:rsidRPr="00A26E79" w:rsidRDefault="00740449" w:rsidP="00F9333C">
                      <w:pPr>
                        <w:numPr>
                          <w:ilvl w:val="0"/>
                          <w:numId w:val="23"/>
                        </w:numPr>
                      </w:pPr>
                      <w:r w:rsidRPr="00A26E79">
                        <w:t>Took</w:t>
                      </w:r>
                    </w:p>
                  </w:txbxContent>
                </v:textbox>
              </v:shape>
            </w:pict>
          </mc:Fallback>
        </mc:AlternateContent>
      </w:r>
      <w:r w:rsidR="00A26E79">
        <w:rPr>
          <w:b/>
          <w:bCs/>
        </w:rPr>
        <w:t>Lesson Plans in the Teache</w:t>
      </w:r>
      <w:r w:rsidR="00A26E79">
        <w:rPr>
          <w:b/>
        </w:rPr>
        <w:t>r’s Manual</w:t>
      </w:r>
    </w:p>
    <w:p w:rsidR="00740449" w:rsidRPr="00A26E79" w:rsidRDefault="00740449" w:rsidP="00A26E79">
      <w:pPr>
        <w:pStyle w:val="ListParagraph"/>
        <w:numPr>
          <w:ilvl w:val="0"/>
          <w:numId w:val="22"/>
        </w:numPr>
        <w:rPr>
          <w:bCs/>
        </w:rPr>
      </w:pPr>
      <w:r w:rsidRPr="00A26E79">
        <w:rPr>
          <w:bCs/>
        </w:rPr>
        <w:t xml:space="preserve">Key Biblical Truth and a </w:t>
      </w:r>
      <w:r w:rsidRPr="00A26E79">
        <w:rPr>
          <w:bCs/>
        </w:rPr>
        <w:tab/>
        <w:t>Key Verse</w:t>
      </w:r>
    </w:p>
    <w:p w:rsidR="00740449" w:rsidRPr="00A26E79" w:rsidRDefault="00740449" w:rsidP="00A26E79">
      <w:pPr>
        <w:pStyle w:val="ListParagraph"/>
        <w:numPr>
          <w:ilvl w:val="0"/>
          <w:numId w:val="22"/>
        </w:numPr>
        <w:rPr>
          <w:bCs/>
        </w:rPr>
      </w:pPr>
      <w:r w:rsidRPr="00A26E79">
        <w:rPr>
          <w:bCs/>
        </w:rPr>
        <w:t>Lesson Warm-up activity</w:t>
      </w:r>
    </w:p>
    <w:p w:rsidR="00740449" w:rsidRPr="00A26E79" w:rsidRDefault="00A26E79" w:rsidP="00A26E79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Specific activities and instructions for </w:t>
      </w:r>
      <w:r>
        <w:rPr>
          <w:bCs/>
        </w:rPr>
        <w:br/>
        <w:t xml:space="preserve">covering </w:t>
      </w:r>
      <w:r w:rsidR="00740449" w:rsidRPr="00A26E79">
        <w:rPr>
          <w:bCs/>
        </w:rPr>
        <w:t>each part of the lesson</w:t>
      </w:r>
    </w:p>
    <w:p w:rsidR="00740449" w:rsidRPr="00A26E79" w:rsidRDefault="00740449" w:rsidP="00A26E79">
      <w:pPr>
        <w:pStyle w:val="ListParagraph"/>
        <w:numPr>
          <w:ilvl w:val="0"/>
          <w:numId w:val="22"/>
        </w:numPr>
        <w:rPr>
          <w:bCs/>
        </w:rPr>
      </w:pPr>
      <w:r w:rsidRPr="00A26E79">
        <w:rPr>
          <w:bCs/>
        </w:rPr>
        <w:t>Personal Application</w:t>
      </w:r>
    </w:p>
    <w:p w:rsidR="00740449" w:rsidRPr="00A26E79" w:rsidRDefault="00740449" w:rsidP="00A26E79">
      <w:pPr>
        <w:pStyle w:val="ListParagraph"/>
        <w:numPr>
          <w:ilvl w:val="0"/>
          <w:numId w:val="22"/>
        </w:numPr>
        <w:rPr>
          <w:bCs/>
        </w:rPr>
      </w:pPr>
      <w:r w:rsidRPr="00A26E79">
        <w:rPr>
          <w:bCs/>
        </w:rPr>
        <w:t>Assignments</w:t>
      </w:r>
    </w:p>
    <w:p w:rsidR="00A26E79" w:rsidRDefault="00CB3626" w:rsidP="00081E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Possible </w:t>
      </w:r>
      <w:r w:rsidR="00A26E79">
        <w:rPr>
          <w:b/>
        </w:rPr>
        <w:t>Problems with teaching the GSNC courses</w:t>
      </w:r>
    </w:p>
    <w:p w:rsidR="00740449" w:rsidRPr="00A26E79" w:rsidRDefault="00A26E79" w:rsidP="00A26E79">
      <w:pPr>
        <w:pStyle w:val="ListParagraph"/>
        <w:numPr>
          <w:ilvl w:val="1"/>
          <w:numId w:val="1"/>
        </w:numPr>
      </w:pPr>
      <w:r>
        <w:t xml:space="preserve">Do not feel compelled to cover </w:t>
      </w:r>
      <w:r w:rsidR="00740449" w:rsidRPr="00487442">
        <w:rPr>
          <w:b/>
          <w:u w:val="single"/>
        </w:rPr>
        <w:t>ev</w:t>
      </w:r>
      <w:r w:rsidRPr="00487442">
        <w:rPr>
          <w:b/>
          <w:u w:val="single"/>
        </w:rPr>
        <w:t>erything</w:t>
      </w:r>
      <w:r>
        <w:t xml:space="preserve"> in the lesson plan or </w:t>
      </w:r>
      <w:r w:rsidR="00740449" w:rsidRPr="00A26E79">
        <w:t>student manual</w:t>
      </w:r>
    </w:p>
    <w:p w:rsidR="00740449" w:rsidRPr="00A26E79" w:rsidRDefault="00740449" w:rsidP="00A26E79">
      <w:pPr>
        <w:pStyle w:val="ListParagraph"/>
        <w:numPr>
          <w:ilvl w:val="1"/>
          <w:numId w:val="1"/>
        </w:numPr>
      </w:pPr>
      <w:r w:rsidRPr="00A26E79">
        <w:t xml:space="preserve">Do not simply </w:t>
      </w:r>
      <w:r w:rsidRPr="00487442">
        <w:rPr>
          <w:b/>
          <w:u w:val="single"/>
        </w:rPr>
        <w:t>read</w:t>
      </w:r>
      <w:r w:rsidRPr="00A26E79">
        <w:t xml:space="preserve"> the student manual</w:t>
      </w:r>
    </w:p>
    <w:p w:rsidR="00740449" w:rsidRPr="00A26E79" w:rsidRDefault="00740449" w:rsidP="00A26E79">
      <w:pPr>
        <w:pStyle w:val="ListParagraph"/>
        <w:numPr>
          <w:ilvl w:val="1"/>
          <w:numId w:val="1"/>
        </w:numPr>
      </w:pPr>
      <w:r w:rsidRPr="00A26E79">
        <w:t>Don’t drive a dump truck to class!</w:t>
      </w:r>
    </w:p>
    <w:p w:rsidR="00740449" w:rsidRPr="00A26E79" w:rsidRDefault="00740449" w:rsidP="00A26E79">
      <w:pPr>
        <w:pStyle w:val="ListParagraph"/>
        <w:numPr>
          <w:ilvl w:val="1"/>
          <w:numId w:val="1"/>
        </w:numPr>
      </w:pPr>
      <w:r w:rsidRPr="00A26E79">
        <w:t>Apply</w:t>
      </w:r>
      <w:r w:rsidR="00A26E79" w:rsidRPr="00A26E79">
        <w:t xml:space="preserve"> in your </w:t>
      </w:r>
      <w:r w:rsidR="00A26E79" w:rsidRPr="00487442">
        <w:rPr>
          <w:b/>
          <w:u w:val="single"/>
        </w:rPr>
        <w:t>own</w:t>
      </w:r>
      <w:r w:rsidR="00A26E79" w:rsidRPr="00A26E79">
        <w:t xml:space="preserve"> life what you are </w:t>
      </w:r>
      <w:r w:rsidRPr="00A26E79">
        <w:t>teaching</w:t>
      </w:r>
    </w:p>
    <w:p w:rsidR="00A26E79" w:rsidRDefault="00A26E79" w:rsidP="00A26E79">
      <w:pPr>
        <w:pStyle w:val="ListParagraph"/>
        <w:rPr>
          <w:b/>
        </w:rPr>
      </w:pPr>
    </w:p>
    <w:p w:rsidR="00A26E79" w:rsidRDefault="00A26E79" w:rsidP="00081EC0">
      <w:pPr>
        <w:pStyle w:val="ListParagraph"/>
        <w:numPr>
          <w:ilvl w:val="0"/>
          <w:numId w:val="1"/>
        </w:numPr>
        <w:rPr>
          <w:b/>
          <w:i/>
        </w:rPr>
      </w:pPr>
      <w:r w:rsidRPr="00487442">
        <w:rPr>
          <w:b/>
          <w:i/>
        </w:rPr>
        <w:t>Introducing Teachers to the Group Studies for New Christians</w:t>
      </w:r>
    </w:p>
    <w:p w:rsidR="00740449" w:rsidRPr="00487442" w:rsidRDefault="00740449" w:rsidP="00487442">
      <w:pPr>
        <w:pStyle w:val="ListParagraph"/>
        <w:numPr>
          <w:ilvl w:val="1"/>
          <w:numId w:val="1"/>
        </w:numPr>
      </w:pPr>
      <w:r w:rsidRPr="00487442">
        <w:t>This boo</w:t>
      </w:r>
      <w:r w:rsidR="00487442">
        <w:t xml:space="preserve">k gives additional information </w:t>
      </w:r>
      <w:r w:rsidRPr="00487442">
        <w:t>on teaching the GSNC courses</w:t>
      </w:r>
    </w:p>
    <w:p w:rsidR="00740449" w:rsidRPr="00487442" w:rsidRDefault="00740449" w:rsidP="00487442">
      <w:pPr>
        <w:pStyle w:val="ListParagraph"/>
        <w:numPr>
          <w:ilvl w:val="1"/>
          <w:numId w:val="1"/>
        </w:numPr>
      </w:pPr>
      <w:r w:rsidRPr="00487442">
        <w:t>Has th</w:t>
      </w:r>
      <w:r w:rsidR="00487442">
        <w:t xml:space="preserve">e 2 versions of the Final Exam </w:t>
      </w:r>
      <w:r w:rsidRPr="00487442">
        <w:t>for the entire GSNC series</w:t>
      </w:r>
    </w:p>
    <w:p w:rsidR="00740449" w:rsidRPr="00487442" w:rsidRDefault="00740449" w:rsidP="00487442">
      <w:pPr>
        <w:pStyle w:val="ListParagraph"/>
        <w:numPr>
          <w:ilvl w:val="1"/>
          <w:numId w:val="1"/>
        </w:numPr>
      </w:pPr>
      <w:r w:rsidRPr="00487442">
        <w:t>Final test answer keys</w:t>
      </w:r>
    </w:p>
    <w:p w:rsidR="00740449" w:rsidRPr="00487442" w:rsidRDefault="00740449" w:rsidP="00487442">
      <w:pPr>
        <w:pStyle w:val="ListParagraph"/>
        <w:numPr>
          <w:ilvl w:val="1"/>
          <w:numId w:val="1"/>
        </w:numPr>
      </w:pPr>
      <w:r w:rsidRPr="00487442">
        <w:t>Certificate of Achievement</w:t>
      </w:r>
    </w:p>
    <w:p w:rsidR="00740449" w:rsidRPr="00487442" w:rsidRDefault="00740449" w:rsidP="00487442">
      <w:pPr>
        <w:pStyle w:val="ListParagraph"/>
        <w:numPr>
          <w:ilvl w:val="1"/>
          <w:numId w:val="1"/>
        </w:numPr>
      </w:pPr>
      <w:r w:rsidRPr="00487442">
        <w:t>Student Test Record</w:t>
      </w:r>
    </w:p>
    <w:p w:rsidR="00487442" w:rsidRDefault="00487442" w:rsidP="00487442">
      <w:pPr>
        <w:pStyle w:val="ListParagraph"/>
        <w:rPr>
          <w:b/>
          <w:i/>
        </w:rPr>
      </w:pPr>
    </w:p>
    <w:p w:rsidR="00487442" w:rsidRDefault="00487442" w:rsidP="00081E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Grading Student Assignments</w:t>
      </w:r>
    </w:p>
    <w:p w:rsidR="00740449" w:rsidRPr="00487442" w:rsidRDefault="00740449" w:rsidP="00487442">
      <w:pPr>
        <w:pStyle w:val="ListParagraph"/>
        <w:numPr>
          <w:ilvl w:val="1"/>
          <w:numId w:val="1"/>
        </w:numPr>
        <w:spacing w:line="360" w:lineRule="auto"/>
      </w:pPr>
      <w:r w:rsidRPr="00487442">
        <w:t>Make gr</w:t>
      </w:r>
      <w:r w:rsidR="00487442">
        <w:t xml:space="preserve">ading a </w:t>
      </w:r>
      <w:r w:rsidR="00487442" w:rsidRPr="00487442">
        <w:rPr>
          <w:b/>
          <w:u w:val="single"/>
        </w:rPr>
        <w:t>daily</w:t>
      </w:r>
      <w:r w:rsidR="00487442">
        <w:t xml:space="preserve"> priority in your </w:t>
      </w:r>
      <w:r w:rsidRPr="00487442">
        <w:t>schedule.</w:t>
      </w:r>
    </w:p>
    <w:p w:rsidR="00740449" w:rsidRPr="00487442" w:rsidRDefault="00740449" w:rsidP="00487442">
      <w:pPr>
        <w:pStyle w:val="ListParagraph"/>
        <w:numPr>
          <w:ilvl w:val="1"/>
          <w:numId w:val="1"/>
        </w:numPr>
        <w:spacing w:line="360" w:lineRule="auto"/>
      </w:pPr>
      <w:r w:rsidRPr="00487442">
        <w:t xml:space="preserve">What </w:t>
      </w:r>
      <w:r w:rsidR="00487442">
        <w:t xml:space="preserve">is the </w:t>
      </w:r>
      <w:r w:rsidR="00487442" w:rsidRPr="00487442">
        <w:rPr>
          <w:b/>
          <w:u w:val="single"/>
        </w:rPr>
        <w:t>purpose</w:t>
      </w:r>
      <w:r w:rsidR="00487442">
        <w:t xml:space="preserve"> of the homework </w:t>
      </w:r>
      <w:r w:rsidRPr="00487442">
        <w:t>assignments, quizzes, and test?</w:t>
      </w:r>
    </w:p>
    <w:p w:rsidR="00740449" w:rsidRPr="00487442" w:rsidRDefault="00740449" w:rsidP="00487442">
      <w:pPr>
        <w:pStyle w:val="ListParagraph"/>
        <w:numPr>
          <w:ilvl w:val="1"/>
          <w:numId w:val="1"/>
        </w:numPr>
        <w:spacing w:line="360" w:lineRule="auto"/>
      </w:pPr>
      <w:r w:rsidRPr="00487442">
        <w:t xml:space="preserve">Importance of </w:t>
      </w:r>
      <w:r w:rsidRPr="00487442">
        <w:rPr>
          <w:b/>
          <w:u w:val="single"/>
        </w:rPr>
        <w:t>personal</w:t>
      </w:r>
      <w:r w:rsidRPr="00487442">
        <w:t xml:space="preserve"> comments</w:t>
      </w:r>
    </w:p>
    <w:p w:rsidR="00740449" w:rsidRPr="00487442" w:rsidRDefault="00740449" w:rsidP="00487442">
      <w:pPr>
        <w:pStyle w:val="ListParagraph"/>
        <w:numPr>
          <w:ilvl w:val="1"/>
          <w:numId w:val="1"/>
        </w:numPr>
        <w:spacing w:line="360" w:lineRule="auto"/>
      </w:pPr>
      <w:r w:rsidRPr="00487442">
        <w:t>Tr</w:t>
      </w:r>
      <w:r w:rsidR="00487442" w:rsidRPr="00487442">
        <w:t xml:space="preserve">ack their progress on the Student Record </w:t>
      </w:r>
      <w:r w:rsidRPr="00487442">
        <w:t>Sheet</w:t>
      </w:r>
    </w:p>
    <w:p w:rsidR="00487442" w:rsidRDefault="00487442" w:rsidP="00487442">
      <w:pPr>
        <w:pStyle w:val="ListParagraph"/>
        <w:rPr>
          <w:b/>
        </w:rPr>
      </w:pPr>
    </w:p>
    <w:p w:rsidR="00487442" w:rsidRDefault="00487442" w:rsidP="00081E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Tests in the GSNC</w:t>
      </w:r>
    </w:p>
    <w:p w:rsidR="00740449" w:rsidRPr="00487442" w:rsidRDefault="00740449" w:rsidP="00487442">
      <w:pPr>
        <w:pStyle w:val="ListParagraph"/>
        <w:numPr>
          <w:ilvl w:val="1"/>
          <w:numId w:val="1"/>
        </w:numPr>
      </w:pPr>
      <w:r w:rsidRPr="00487442">
        <w:t xml:space="preserve">Don’t tell your students </w:t>
      </w:r>
      <w:r w:rsidRPr="00487442">
        <w:rPr>
          <w:b/>
          <w:u w:val="single"/>
        </w:rPr>
        <w:t>everythi</w:t>
      </w:r>
      <w:r w:rsidR="00487442" w:rsidRPr="00487442">
        <w:rPr>
          <w:b/>
          <w:u w:val="single"/>
        </w:rPr>
        <w:t>ng</w:t>
      </w:r>
      <w:r w:rsidR="00487442">
        <w:t xml:space="preserve"> </w:t>
      </w:r>
      <w:r w:rsidRPr="00487442">
        <w:t>that will be on the test.</w:t>
      </w:r>
    </w:p>
    <w:p w:rsidR="00740449" w:rsidRPr="00487442" w:rsidRDefault="00740449" w:rsidP="00487442">
      <w:pPr>
        <w:pStyle w:val="ListParagraph"/>
        <w:numPr>
          <w:ilvl w:val="1"/>
          <w:numId w:val="1"/>
        </w:numPr>
      </w:pPr>
      <w:r w:rsidRPr="00487442">
        <w:t xml:space="preserve">Introduce the next course to be </w:t>
      </w:r>
      <w:r w:rsidRPr="00487442">
        <w:tab/>
        <w:t>taught on the day of the test.</w:t>
      </w:r>
    </w:p>
    <w:p w:rsidR="00740449" w:rsidRPr="00487442" w:rsidRDefault="00740449" w:rsidP="00487442">
      <w:pPr>
        <w:pStyle w:val="ListParagraph"/>
        <w:numPr>
          <w:ilvl w:val="1"/>
          <w:numId w:val="1"/>
        </w:numPr>
      </w:pPr>
      <w:r w:rsidRPr="00487442">
        <w:t>Course certificate</w:t>
      </w:r>
    </w:p>
    <w:p w:rsidR="00740449" w:rsidRPr="00487442" w:rsidRDefault="00740449" w:rsidP="00487442">
      <w:pPr>
        <w:pStyle w:val="ListParagraph"/>
        <w:numPr>
          <w:ilvl w:val="1"/>
          <w:numId w:val="1"/>
        </w:numPr>
      </w:pPr>
      <w:r w:rsidRPr="00487442">
        <w:t>Final test for entire GSNC series</w:t>
      </w:r>
    </w:p>
    <w:p w:rsidR="00487442" w:rsidRDefault="00487442" w:rsidP="00487442">
      <w:pPr>
        <w:pStyle w:val="ListParagraph"/>
        <w:rPr>
          <w:b/>
        </w:rPr>
      </w:pPr>
    </w:p>
    <w:p w:rsidR="00487442" w:rsidRDefault="00487442" w:rsidP="00081E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 further study</w:t>
      </w:r>
    </w:p>
    <w:p w:rsidR="00487442" w:rsidRPr="00487442" w:rsidRDefault="00487442" w:rsidP="00487442">
      <w:pPr>
        <w:pStyle w:val="ListParagraph"/>
        <w:ind w:left="1440"/>
      </w:pPr>
      <w:r w:rsidRPr="00487442">
        <w:t>Teaching to Change Lives, by Howard Hendricks</w:t>
      </w:r>
    </w:p>
    <w:p w:rsidR="00487442" w:rsidRDefault="00487442" w:rsidP="00487442">
      <w:pPr>
        <w:pStyle w:val="ListParagraph"/>
        <w:ind w:left="1440"/>
      </w:pPr>
      <w:r w:rsidRPr="00487442">
        <w:t xml:space="preserve">Creative Bible Teacher, by Lawrence Richards &amp; Gary </w:t>
      </w:r>
      <w:proofErr w:type="spellStart"/>
      <w:r w:rsidRPr="00487442">
        <w:t>Bredfeldt</w:t>
      </w:r>
      <w:proofErr w:type="spellEnd"/>
    </w:p>
    <w:p w:rsidR="00487442" w:rsidRPr="00487442" w:rsidRDefault="00487442" w:rsidP="00487442">
      <w:pPr>
        <w:pStyle w:val="ListParagraph"/>
        <w:ind w:left="1440"/>
      </w:pPr>
    </w:p>
    <w:p w:rsidR="00081EC0" w:rsidRDefault="00081EC0" w:rsidP="00081EC0">
      <w:pPr>
        <w:pStyle w:val="ListParagraph"/>
        <w:numPr>
          <w:ilvl w:val="0"/>
          <w:numId w:val="1"/>
        </w:numPr>
        <w:rPr>
          <w:b/>
        </w:rPr>
      </w:pPr>
      <w:r w:rsidRPr="00081EC0">
        <w:rPr>
          <w:b/>
        </w:rPr>
        <w:t>Questions for discussion</w:t>
      </w:r>
    </w:p>
    <w:p w:rsidR="00C94657" w:rsidRDefault="00C94657" w:rsidP="00C94657">
      <w:pPr>
        <w:rPr>
          <w:b/>
        </w:rPr>
      </w:pPr>
    </w:p>
    <w:p w:rsidR="00C94657" w:rsidRDefault="00C94657" w:rsidP="00C94657">
      <w:pPr>
        <w:rPr>
          <w:b/>
        </w:rPr>
      </w:pPr>
    </w:p>
    <w:p w:rsidR="00C94657" w:rsidRDefault="00C94657" w:rsidP="00C94657">
      <w:pPr>
        <w:rPr>
          <w:b/>
        </w:rPr>
      </w:pPr>
    </w:p>
    <w:p w:rsidR="00C94657" w:rsidRDefault="00C94657" w:rsidP="00C94657">
      <w:pPr>
        <w:rPr>
          <w:b/>
        </w:rPr>
      </w:pPr>
    </w:p>
    <w:p w:rsidR="00C94657" w:rsidRPr="00F7217C" w:rsidRDefault="00C94657" w:rsidP="00C94657">
      <w:pPr>
        <w:pStyle w:val="ListParagraph"/>
        <w:rPr>
          <w:b/>
        </w:rPr>
      </w:pPr>
      <w:r>
        <w:rPr>
          <w:b/>
        </w:rPr>
        <w:t xml:space="preserve">Contact Information:  </w:t>
      </w:r>
      <w:r w:rsidRPr="009D0CDE">
        <w:rPr>
          <w:b/>
        </w:rPr>
        <w:t>www.Globaltc.org</w:t>
      </w:r>
      <w:r>
        <w:rPr>
          <w:b/>
        </w:rPr>
        <w:t xml:space="preserve">        www.iTeenChallenge.org</w:t>
      </w:r>
    </w:p>
    <w:sectPr w:rsidR="00C94657" w:rsidRPr="00F7217C" w:rsidSect="00117BBE">
      <w:headerReference w:type="default" r:id="rId9"/>
      <w:footerReference w:type="default" r:id="rId10"/>
      <w:footerReference w:type="first" r:id="rId11"/>
      <w:pgSz w:w="11907" w:h="16839" w:code="9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67" w:rsidRDefault="00F90D67" w:rsidP="00081EC0">
      <w:pPr>
        <w:spacing w:after="0" w:line="240" w:lineRule="auto"/>
      </w:pPr>
      <w:r>
        <w:separator/>
      </w:r>
    </w:p>
  </w:endnote>
  <w:endnote w:type="continuationSeparator" w:id="0">
    <w:p w:rsidR="00F90D67" w:rsidRDefault="00F90D67" w:rsidP="0008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BE" w:rsidRPr="00117BBE" w:rsidRDefault="00514F00" w:rsidP="00117BBE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1270</wp:posOffset>
              </wp:positionV>
              <wp:extent cx="5927090" cy="670560"/>
              <wp:effectExtent l="13335" t="10795" r="12700" b="1397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3.2pt;margin-top:.1pt;width:466.7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g4eQIAAPs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" filled="f"/>
          </w:pict>
        </mc:Fallback>
      </mc:AlternateContent>
    </w:r>
    <w:r w:rsidR="00117BBE" w:rsidRPr="00117BBE">
      <w:rPr>
        <w:bCs/>
        <w:sz w:val="20"/>
      </w:rPr>
      <w:t>Track 5: The Teen Challenge Program       Topic:  506 Group Studies Teacher Training</w:t>
    </w:r>
  </w:p>
  <w:p w:rsidR="00117BBE" w:rsidRPr="00117BBE" w:rsidRDefault="00117BBE" w:rsidP="00117BBE">
    <w:pPr>
      <w:pStyle w:val="Footer"/>
      <w:rPr>
        <w:sz w:val="20"/>
      </w:rPr>
    </w:pPr>
    <w:r w:rsidRPr="00117BBE">
      <w:rPr>
        <w:sz w:val="20"/>
      </w:rPr>
      <w:t>Course 506.03</w:t>
    </w:r>
    <w:r w:rsidRPr="00117BBE">
      <w:rPr>
        <w:sz w:val="20"/>
      </w:rPr>
      <w:tab/>
      <w:t xml:space="preserve">                                        Teen Challenge Training Resource                             Last Revised 9-2009</w:t>
    </w:r>
  </w:p>
  <w:p w:rsidR="00117BBE" w:rsidRPr="00117BBE" w:rsidRDefault="00117BBE" w:rsidP="00117BBE">
    <w:pPr>
      <w:pStyle w:val="Footer"/>
      <w:rPr>
        <w:sz w:val="20"/>
      </w:rPr>
    </w:pPr>
    <w:r w:rsidRPr="00117BBE">
      <w:rPr>
        <w:sz w:val="20"/>
      </w:rPr>
      <w:t>Teacher Notes</w:t>
    </w:r>
    <w:r w:rsidRPr="00117BBE">
      <w:rPr>
        <w:sz w:val="20"/>
      </w:rPr>
      <w:tab/>
      <w:t>iTeenChallenge.org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BE" w:rsidRPr="00117BBE" w:rsidRDefault="00514F00" w:rsidP="00117BBE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1270</wp:posOffset>
              </wp:positionV>
              <wp:extent cx="5927090" cy="670560"/>
              <wp:effectExtent l="13335" t="10795" r="1270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3.2pt;margin-top:.1pt;width:466.7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UceAIAAPsE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" filled="f"/>
          </w:pict>
        </mc:Fallback>
      </mc:AlternateContent>
    </w:r>
    <w:r w:rsidR="00117BBE" w:rsidRPr="00117BBE">
      <w:rPr>
        <w:bCs/>
        <w:sz w:val="20"/>
      </w:rPr>
      <w:t>Topic:   Group Studies Teacher Training</w:t>
    </w:r>
  </w:p>
  <w:p w:rsidR="00117BBE" w:rsidRPr="00117BBE" w:rsidRDefault="00117BBE" w:rsidP="00117BBE">
    <w:pPr>
      <w:pStyle w:val="Footer"/>
      <w:rPr>
        <w:sz w:val="20"/>
      </w:rPr>
    </w:pPr>
    <w:r w:rsidRPr="00117BBE">
      <w:rPr>
        <w:sz w:val="20"/>
      </w:rPr>
      <w:t>Teen Challenge Training Resource</w:t>
    </w:r>
    <w:r>
      <w:rPr>
        <w:sz w:val="20"/>
      </w:rPr>
      <w:t xml:space="preserve">       </w:t>
    </w:r>
    <w:r w:rsidR="00514F00">
      <w:rPr>
        <w:sz w:val="20"/>
      </w:rPr>
      <w:t xml:space="preserve">                                                                  </w:t>
    </w:r>
    <w:r>
      <w:rPr>
        <w:sz w:val="20"/>
      </w:rPr>
      <w:t xml:space="preserve">                      </w:t>
    </w:r>
    <w:r w:rsidRPr="00117BBE">
      <w:rPr>
        <w:sz w:val="20"/>
      </w:rPr>
      <w:t xml:space="preserve">Last Revised </w:t>
    </w:r>
    <w:r>
      <w:rPr>
        <w:sz w:val="20"/>
      </w:rPr>
      <w:t>9</w:t>
    </w:r>
    <w:r w:rsidRPr="00117BBE">
      <w:rPr>
        <w:sz w:val="20"/>
      </w:rPr>
      <w:t>-2009</w:t>
    </w:r>
  </w:p>
  <w:p w:rsidR="00117BBE" w:rsidRPr="00117BBE" w:rsidRDefault="00117BBE" w:rsidP="00117BBE">
    <w:pPr>
      <w:pStyle w:val="Footer"/>
      <w:rPr>
        <w:sz w:val="20"/>
      </w:rPr>
    </w:pPr>
    <w:r w:rsidRPr="00117BBE">
      <w:rPr>
        <w:sz w:val="20"/>
      </w:rPr>
      <w:t>Teacher Notes</w:t>
    </w:r>
    <w:r w:rsidRPr="00117BBE">
      <w:rPr>
        <w:sz w:val="20"/>
      </w:rPr>
      <w:tab/>
      <w:t>iTeenChallenge.org</w:t>
    </w:r>
  </w:p>
  <w:p w:rsidR="00117BBE" w:rsidRPr="00117BBE" w:rsidRDefault="00117BB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67" w:rsidRDefault="00F90D67" w:rsidP="00081EC0">
      <w:pPr>
        <w:spacing w:after="0" w:line="240" w:lineRule="auto"/>
      </w:pPr>
      <w:r>
        <w:separator/>
      </w:r>
    </w:p>
  </w:footnote>
  <w:footnote w:type="continuationSeparator" w:id="0">
    <w:p w:rsidR="00F90D67" w:rsidRDefault="00F90D67" w:rsidP="0008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C0" w:rsidRDefault="000571F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167CCE">
      <w:rPr>
        <w:noProof/>
      </w:rPr>
      <w:t>3</w:t>
    </w:r>
    <w:r>
      <w:fldChar w:fldCharType="end"/>
    </w:r>
    <w:r w:rsidR="005D472A">
      <w:t xml:space="preserve">,   </w:t>
    </w:r>
    <w:r w:rsidR="00825E7D">
      <w:t xml:space="preserve">Introducing the </w:t>
    </w:r>
    <w:r w:rsidR="00825E7D" w:rsidRPr="00825E7D">
      <w:rPr>
        <w:i/>
      </w:rPr>
      <w:t>Group Studies for New Christians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art9"/>
      </v:shape>
    </w:pict>
  </w:numPicBullet>
  <w:abstractNum w:abstractNumId="0">
    <w:nsid w:val="03143D47"/>
    <w:multiLevelType w:val="hybridMultilevel"/>
    <w:tmpl w:val="28F6AD42"/>
    <w:lvl w:ilvl="0" w:tplc="47C6DC4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02654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6E2E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3828B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B468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27052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FEE2F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9E03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F66B6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06FB"/>
    <w:multiLevelType w:val="hybridMultilevel"/>
    <w:tmpl w:val="14FC85D8"/>
    <w:lvl w:ilvl="0" w:tplc="3FBA2B7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A003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239F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130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E532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6562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4060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2DA2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44FC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A66F42"/>
    <w:multiLevelType w:val="hybridMultilevel"/>
    <w:tmpl w:val="1130A384"/>
    <w:lvl w:ilvl="0" w:tplc="A60C9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4C8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4C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436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0F1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E2B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66D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4E7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80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AE3EE4"/>
    <w:multiLevelType w:val="hybridMultilevel"/>
    <w:tmpl w:val="CAA6016A"/>
    <w:lvl w:ilvl="0" w:tplc="8A7EA27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E7C9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228B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8E1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C205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86EB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ECEB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06EB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0D02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6421DB"/>
    <w:multiLevelType w:val="hybridMultilevel"/>
    <w:tmpl w:val="08CCF95A"/>
    <w:lvl w:ilvl="0" w:tplc="A1E43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EB9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2D3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A74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EAC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54B1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AE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E49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E5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46487B"/>
    <w:multiLevelType w:val="hybridMultilevel"/>
    <w:tmpl w:val="BC70905A"/>
    <w:lvl w:ilvl="0" w:tplc="48DC9B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20ABE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9265A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CF6C1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1A83D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076CC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8EB7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7927C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E8BB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54074"/>
    <w:multiLevelType w:val="hybridMultilevel"/>
    <w:tmpl w:val="A29266C6"/>
    <w:lvl w:ilvl="0" w:tplc="38A8F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94C2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3C89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98C3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D2C1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B83C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C02B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327B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FAD6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73398"/>
    <w:multiLevelType w:val="hybridMultilevel"/>
    <w:tmpl w:val="2214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3B3C"/>
    <w:multiLevelType w:val="hybridMultilevel"/>
    <w:tmpl w:val="7B9694C8"/>
    <w:lvl w:ilvl="0" w:tplc="562E96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C0A0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B0C9C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87C7B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B4A6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3AAEE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9A26C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4073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A7835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55DF0"/>
    <w:multiLevelType w:val="hybridMultilevel"/>
    <w:tmpl w:val="1C006CD6"/>
    <w:lvl w:ilvl="0" w:tplc="A562173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CE20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421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021E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6E52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0A51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8193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43BB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C9A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6D2133"/>
    <w:multiLevelType w:val="hybridMultilevel"/>
    <w:tmpl w:val="952ADFC2"/>
    <w:lvl w:ilvl="0" w:tplc="9B3CEA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4ADD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C2E6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59EF0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AAAB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37A6B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8289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14298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39847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D1E2F"/>
    <w:multiLevelType w:val="hybridMultilevel"/>
    <w:tmpl w:val="7276905E"/>
    <w:lvl w:ilvl="0" w:tplc="DB70EE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2688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2824D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CD6F9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38727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C229C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28701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DD063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2DAE3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462FD"/>
    <w:multiLevelType w:val="hybridMultilevel"/>
    <w:tmpl w:val="91A01B60"/>
    <w:lvl w:ilvl="0" w:tplc="7D246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E2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084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682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85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871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BCC6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4F5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EDC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C3E6117"/>
    <w:multiLevelType w:val="hybridMultilevel"/>
    <w:tmpl w:val="DF123CFC"/>
    <w:lvl w:ilvl="0" w:tplc="E7F8C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2E7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CF8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E59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EB1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2B9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CC1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88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A53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A9690C"/>
    <w:multiLevelType w:val="hybridMultilevel"/>
    <w:tmpl w:val="90BE3E86"/>
    <w:lvl w:ilvl="0" w:tplc="034E0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674CED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AAA17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0AA13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73854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7EA9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3641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0EE9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DC4E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73093"/>
    <w:multiLevelType w:val="hybridMultilevel"/>
    <w:tmpl w:val="76BED42C"/>
    <w:lvl w:ilvl="0" w:tplc="1C0405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E68CB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3AA0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4F672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BC4E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054A5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6448F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4326D4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04A66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911F87"/>
    <w:multiLevelType w:val="hybridMultilevel"/>
    <w:tmpl w:val="87322BAA"/>
    <w:lvl w:ilvl="0" w:tplc="9B22F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E6C9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6CA09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B7646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1C6B1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128D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CA65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DF293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91464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2417D"/>
    <w:multiLevelType w:val="hybridMultilevel"/>
    <w:tmpl w:val="382E9332"/>
    <w:lvl w:ilvl="0" w:tplc="7F881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294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A96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1AA6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82D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67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0A8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8BA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80A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2E14C0A"/>
    <w:multiLevelType w:val="hybridMultilevel"/>
    <w:tmpl w:val="B59A4C24"/>
    <w:lvl w:ilvl="0" w:tplc="6E7AA4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124E7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9681D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A85A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6493C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C4B9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EEA3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5784D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14EA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601AB5"/>
    <w:multiLevelType w:val="hybridMultilevel"/>
    <w:tmpl w:val="5AD8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40A3E"/>
    <w:multiLevelType w:val="hybridMultilevel"/>
    <w:tmpl w:val="1924E762"/>
    <w:lvl w:ilvl="0" w:tplc="5C8CF9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E61AD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CCB0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C945D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5DAAC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B7CA7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900DE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0E33D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9E77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710837"/>
    <w:multiLevelType w:val="hybridMultilevel"/>
    <w:tmpl w:val="8BC6A6EA"/>
    <w:lvl w:ilvl="0" w:tplc="120CAB1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CBCE2A4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15ECF6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08365D5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C62A50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74AB3B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ADBA6E4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8146D00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B1AD582" w:tentative="1">
      <w:start w:val="1"/>
      <w:numFmt w:val="bullet"/>
      <w:lvlText w:val="►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3">
    <w:nsid w:val="5DA312C5"/>
    <w:multiLevelType w:val="hybridMultilevel"/>
    <w:tmpl w:val="95AA33A8"/>
    <w:lvl w:ilvl="0" w:tplc="18B2D49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9836D51C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32368FB6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plc="CF6AAEBE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plc="1B04BB02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plc="D618E59A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plc="D6783A30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plc="B9FEB894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plc="9DA67316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>
    <w:nsid w:val="5F8E0CAD"/>
    <w:multiLevelType w:val="hybridMultilevel"/>
    <w:tmpl w:val="D4BEFDDE"/>
    <w:lvl w:ilvl="0" w:tplc="F04C57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5AEFD4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D7CC4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2CCF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C60B2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F16918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8460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986F2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3EA27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B7238"/>
    <w:multiLevelType w:val="hybridMultilevel"/>
    <w:tmpl w:val="2D348D1E"/>
    <w:lvl w:ilvl="0" w:tplc="2902B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61C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8C5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78A9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EE3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6FC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02C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E82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E4C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B28395A"/>
    <w:multiLevelType w:val="hybridMultilevel"/>
    <w:tmpl w:val="F8486EBA"/>
    <w:lvl w:ilvl="0" w:tplc="3ECEA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7E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CF6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E3B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E68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02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283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E3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C26A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B2586A"/>
    <w:multiLevelType w:val="hybridMultilevel"/>
    <w:tmpl w:val="3ACAC7C8"/>
    <w:lvl w:ilvl="0" w:tplc="CE3A2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650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8A0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A5A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474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A686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C24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ED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A23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7"/>
  </w:num>
  <w:num w:numId="5">
    <w:abstractNumId w:val="16"/>
  </w:num>
  <w:num w:numId="6">
    <w:abstractNumId w:val="4"/>
  </w:num>
  <w:num w:numId="7">
    <w:abstractNumId w:val="25"/>
  </w:num>
  <w:num w:numId="8">
    <w:abstractNumId w:val="18"/>
  </w:num>
  <w:num w:numId="9">
    <w:abstractNumId w:val="26"/>
  </w:num>
  <w:num w:numId="10">
    <w:abstractNumId w:val="14"/>
  </w:num>
  <w:num w:numId="11">
    <w:abstractNumId w:val="7"/>
  </w:num>
  <w:num w:numId="12">
    <w:abstractNumId w:val="8"/>
  </w:num>
  <w:num w:numId="13">
    <w:abstractNumId w:val="28"/>
  </w:num>
  <w:num w:numId="14">
    <w:abstractNumId w:val="2"/>
  </w:num>
  <w:num w:numId="15">
    <w:abstractNumId w:val="13"/>
  </w:num>
  <w:num w:numId="16">
    <w:abstractNumId w:val="1"/>
  </w:num>
  <w:num w:numId="17">
    <w:abstractNumId w:val="5"/>
  </w:num>
  <w:num w:numId="18">
    <w:abstractNumId w:val="23"/>
  </w:num>
  <w:num w:numId="19">
    <w:abstractNumId w:val="19"/>
  </w:num>
  <w:num w:numId="20">
    <w:abstractNumId w:val="0"/>
  </w:num>
  <w:num w:numId="21">
    <w:abstractNumId w:val="24"/>
  </w:num>
  <w:num w:numId="22">
    <w:abstractNumId w:val="22"/>
  </w:num>
  <w:num w:numId="23">
    <w:abstractNumId w:val="9"/>
  </w:num>
  <w:num w:numId="24">
    <w:abstractNumId w:val="12"/>
  </w:num>
  <w:num w:numId="25">
    <w:abstractNumId w:val="3"/>
  </w:num>
  <w:num w:numId="26">
    <w:abstractNumId w:val="21"/>
  </w:num>
  <w:num w:numId="27">
    <w:abstractNumId w:val="15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00"/>
    <w:rsid w:val="000571F7"/>
    <w:rsid w:val="00081EC0"/>
    <w:rsid w:val="00086754"/>
    <w:rsid w:val="001115BC"/>
    <w:rsid w:val="00117BBE"/>
    <w:rsid w:val="00141153"/>
    <w:rsid w:val="00145331"/>
    <w:rsid w:val="00167CCE"/>
    <w:rsid w:val="002F3E3D"/>
    <w:rsid w:val="003136A5"/>
    <w:rsid w:val="003B7963"/>
    <w:rsid w:val="00414651"/>
    <w:rsid w:val="004428E7"/>
    <w:rsid w:val="00487442"/>
    <w:rsid w:val="00514F00"/>
    <w:rsid w:val="005A586F"/>
    <w:rsid w:val="005D472A"/>
    <w:rsid w:val="00644EB5"/>
    <w:rsid w:val="00672DE1"/>
    <w:rsid w:val="006767E1"/>
    <w:rsid w:val="006950D4"/>
    <w:rsid w:val="0069520A"/>
    <w:rsid w:val="006B16D5"/>
    <w:rsid w:val="006D4300"/>
    <w:rsid w:val="006F5951"/>
    <w:rsid w:val="00726345"/>
    <w:rsid w:val="00732EF1"/>
    <w:rsid w:val="00740449"/>
    <w:rsid w:val="00755C49"/>
    <w:rsid w:val="007E54B6"/>
    <w:rsid w:val="00825E7D"/>
    <w:rsid w:val="0084157C"/>
    <w:rsid w:val="008430F4"/>
    <w:rsid w:val="00871238"/>
    <w:rsid w:val="008A2A73"/>
    <w:rsid w:val="008B7D21"/>
    <w:rsid w:val="009C2B66"/>
    <w:rsid w:val="00A22BE1"/>
    <w:rsid w:val="00A267A9"/>
    <w:rsid w:val="00A26E79"/>
    <w:rsid w:val="00A523FF"/>
    <w:rsid w:val="00A52EB7"/>
    <w:rsid w:val="00AC24B6"/>
    <w:rsid w:val="00AC33DD"/>
    <w:rsid w:val="00BB0B4C"/>
    <w:rsid w:val="00BD7E13"/>
    <w:rsid w:val="00C15AEE"/>
    <w:rsid w:val="00C37208"/>
    <w:rsid w:val="00C94657"/>
    <w:rsid w:val="00CB3626"/>
    <w:rsid w:val="00CC04EC"/>
    <w:rsid w:val="00CD7BBC"/>
    <w:rsid w:val="00CE78C0"/>
    <w:rsid w:val="00D46B3E"/>
    <w:rsid w:val="00D81820"/>
    <w:rsid w:val="00DA416B"/>
    <w:rsid w:val="00DD69BF"/>
    <w:rsid w:val="00F90D67"/>
    <w:rsid w:val="00F9333C"/>
    <w:rsid w:val="00FC0A65"/>
    <w:rsid w:val="00FC5F4D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C0"/>
  </w:style>
  <w:style w:type="paragraph" w:styleId="Footer">
    <w:name w:val="footer"/>
    <w:basedOn w:val="Normal"/>
    <w:link w:val="FooterChar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1EC0"/>
  </w:style>
  <w:style w:type="paragraph" w:styleId="NormalWeb">
    <w:name w:val="Normal (Web)"/>
    <w:basedOn w:val="Normal"/>
    <w:uiPriority w:val="99"/>
    <w:semiHidden/>
    <w:unhideWhenUsed/>
    <w:rsid w:val="00145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F5951"/>
    <w:pPr>
      <w:spacing w:after="12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5951"/>
    <w:rPr>
      <w:rFonts w:ascii="New Century Schlbk" w:eastAsia="Times New Roman" w:hAnsi="New Century Schlbk"/>
      <w:sz w:val="24"/>
    </w:rPr>
  </w:style>
  <w:style w:type="paragraph" w:styleId="NoSpacing">
    <w:name w:val="No Spacing"/>
    <w:uiPriority w:val="1"/>
    <w:qFormat/>
    <w:rsid w:val="00117B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C0"/>
  </w:style>
  <w:style w:type="paragraph" w:styleId="Footer">
    <w:name w:val="footer"/>
    <w:basedOn w:val="Normal"/>
    <w:link w:val="FooterChar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1EC0"/>
  </w:style>
  <w:style w:type="paragraph" w:styleId="NormalWeb">
    <w:name w:val="Normal (Web)"/>
    <w:basedOn w:val="Normal"/>
    <w:uiPriority w:val="99"/>
    <w:semiHidden/>
    <w:unhideWhenUsed/>
    <w:rsid w:val="00145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F5951"/>
    <w:pPr>
      <w:spacing w:after="12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5951"/>
    <w:rPr>
      <w:rFonts w:ascii="New Century Schlbk" w:eastAsia="Times New Roman" w:hAnsi="New Century Schlbk"/>
      <w:sz w:val="24"/>
    </w:rPr>
  </w:style>
  <w:style w:type="paragraph" w:styleId="NoSpacing">
    <w:name w:val="No Spacing"/>
    <w:uiPriority w:val="1"/>
    <w:qFormat/>
    <w:rsid w:val="00117B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316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502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900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973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900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015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890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809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96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08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085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926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43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9131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777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968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324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85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707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418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417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195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129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713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777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06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4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408">
          <w:marLeft w:val="547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686">
          <w:marLeft w:val="547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325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124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011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450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499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680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2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615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691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44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3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523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941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662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796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4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64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66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444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5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232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868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051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566">
          <w:marLeft w:val="547"/>
          <w:marRight w:val="0"/>
          <w:marTop w:val="154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9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 Fischer</cp:lastModifiedBy>
  <cp:revision>3</cp:revision>
  <cp:lastPrinted>2009-06-18T03:11:00Z</cp:lastPrinted>
  <dcterms:created xsi:type="dcterms:W3CDTF">2015-12-02T19:21:00Z</dcterms:created>
  <dcterms:modified xsi:type="dcterms:W3CDTF">2015-12-02T20:38:00Z</dcterms:modified>
</cp:coreProperties>
</file>