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72" w:rsidRPr="008867B7" w:rsidRDefault="00F74872" w:rsidP="00F74872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b/>
          <w:color w:val="404040"/>
          <w:sz w:val="32"/>
          <w:szCs w:val="26"/>
        </w:rPr>
      </w:pPr>
      <w:r w:rsidRPr="008867B7">
        <w:rPr>
          <w:rFonts w:ascii="Arial" w:eastAsia="Times New Roman" w:hAnsi="Arial" w:cs="Arial"/>
          <w:b/>
          <w:color w:val="404040"/>
          <w:sz w:val="32"/>
          <w:szCs w:val="26"/>
        </w:rPr>
        <w:t>How to Conduct a RoundTable Discussion</w:t>
      </w:r>
    </w:p>
    <w:p w:rsidR="00F74872" w:rsidRDefault="00F74872" w:rsidP="00F74872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color w:val="404040"/>
          <w:sz w:val="26"/>
          <w:szCs w:val="26"/>
        </w:rPr>
      </w:pPr>
    </w:p>
    <w:p w:rsidR="00F74872" w:rsidRPr="00F74872" w:rsidRDefault="00F74872" w:rsidP="00F74872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color w:val="404040"/>
          <w:sz w:val="26"/>
          <w:szCs w:val="26"/>
        </w:rPr>
      </w:pPr>
      <w:r w:rsidRPr="00F74872">
        <w:rPr>
          <w:rFonts w:ascii="Arial" w:eastAsia="Times New Roman" w:hAnsi="Arial" w:cs="Arial"/>
          <w:color w:val="404040"/>
          <w:sz w:val="26"/>
          <w:szCs w:val="26"/>
        </w:rPr>
        <w:t xml:space="preserve">The La Red RoundTable Methodology creates an environment that is a key part of bringing about change in your life. The RoundTable is very simple to duplicate and unleashes a peer-to-peer personal calibration system. By engrafting the La Red principles into your life, you will become a powerful influencer. </w:t>
      </w:r>
    </w:p>
    <w:p w:rsidR="00F74872" w:rsidRPr="003E1D86" w:rsidRDefault="00F74872" w:rsidP="00F7487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3E1D86">
        <w:rPr>
          <w:rFonts w:ascii="Arial" w:eastAsia="Times New Roman" w:hAnsi="Arial" w:cs="Arial"/>
          <w:color w:val="404040"/>
          <w:sz w:val="24"/>
          <w:szCs w:val="18"/>
          <w:shd w:val="clear" w:color="auto" w:fill="FFFFFF"/>
        </w:rPr>
        <w:t>This is how to conduct the RoundTable:</w:t>
      </w:r>
    </w:p>
    <w:p w:rsidR="00F74872" w:rsidRPr="003E1D86" w:rsidRDefault="00F74872" w:rsidP="00F74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18"/>
        </w:rPr>
      </w:pPr>
      <w:r w:rsidRPr="003E1D86">
        <w:rPr>
          <w:rFonts w:ascii="Arial" w:eastAsia="Times New Roman" w:hAnsi="Arial" w:cs="Arial"/>
          <w:color w:val="404040"/>
          <w:sz w:val="24"/>
          <w:szCs w:val="18"/>
        </w:rPr>
        <w:t>Each person in the group will read a paragraph from the principle. Underline any “nugget of truth” that is relevant and helpful to your current life situation.</w:t>
      </w:r>
    </w:p>
    <w:p w:rsidR="00F74872" w:rsidRPr="003E1D86" w:rsidRDefault="00F74872" w:rsidP="00F74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18"/>
        </w:rPr>
      </w:pPr>
      <w:r w:rsidRPr="003E1D86">
        <w:rPr>
          <w:rFonts w:ascii="Arial" w:eastAsia="Times New Roman" w:hAnsi="Arial" w:cs="Arial"/>
          <w:color w:val="404040"/>
          <w:sz w:val="24"/>
          <w:szCs w:val="18"/>
        </w:rPr>
        <w:t>Once you have finished reading the principle, each person shares what they underlined and what it was about that phrase that made it stand out to them. This is also a good time to explain how you might use this in your day to day life.</w:t>
      </w:r>
    </w:p>
    <w:p w:rsidR="00F74872" w:rsidRPr="003E1D86" w:rsidRDefault="00F74872" w:rsidP="00F74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18"/>
        </w:rPr>
      </w:pPr>
      <w:r w:rsidRPr="003E1D86">
        <w:rPr>
          <w:rFonts w:ascii="Arial" w:eastAsia="Times New Roman" w:hAnsi="Arial" w:cs="Arial"/>
          <w:color w:val="404040"/>
          <w:sz w:val="24"/>
          <w:szCs w:val="18"/>
        </w:rPr>
        <w:t>After everyone has shared what they underlined, take a few minutes to discuss the questions at the end of principle. It is important that each person has an opportunity to take part in the discussion.</w:t>
      </w:r>
    </w:p>
    <w:p w:rsidR="00F74872" w:rsidRPr="003E1D86" w:rsidRDefault="00F74872" w:rsidP="00F74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18"/>
        </w:rPr>
      </w:pPr>
      <w:r w:rsidRPr="003E1D86">
        <w:rPr>
          <w:rFonts w:ascii="Arial" w:eastAsia="Times New Roman" w:hAnsi="Arial" w:cs="Arial"/>
          <w:color w:val="404040"/>
          <w:sz w:val="24"/>
          <w:szCs w:val="18"/>
        </w:rPr>
        <w:t>Last, each person will choose one of the “Steps to Follow” to work on in the coming week.</w:t>
      </w:r>
    </w:p>
    <w:p w:rsidR="00F74872" w:rsidRPr="003E1D86" w:rsidRDefault="00F74872" w:rsidP="00F74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18"/>
        </w:rPr>
      </w:pPr>
      <w:r w:rsidRPr="003E1D86">
        <w:rPr>
          <w:rFonts w:ascii="Arial" w:eastAsia="Times New Roman" w:hAnsi="Arial" w:cs="Arial"/>
          <w:color w:val="404040"/>
          <w:sz w:val="24"/>
          <w:szCs w:val="18"/>
        </w:rPr>
        <w:t>At the next meeting, take a few minutes to review the previous principle and how you have put it into practice.</w:t>
      </w:r>
      <w:bookmarkStart w:id="0" w:name="_GoBack"/>
      <w:bookmarkEnd w:id="0"/>
    </w:p>
    <w:p w:rsidR="00587ED0" w:rsidRDefault="003E1D86"/>
    <w:sectPr w:rsidR="0058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332"/>
    <w:multiLevelType w:val="multilevel"/>
    <w:tmpl w:val="BC9C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MTCzMDQxMTcxNTVT0lEKTi0uzszPAykwrgUAYxV5niwAAAA="/>
  </w:docVars>
  <w:rsids>
    <w:rsidRoot w:val="00F74872"/>
    <w:rsid w:val="003E1D86"/>
    <w:rsid w:val="005751F9"/>
    <w:rsid w:val="008867B7"/>
    <w:rsid w:val="00D80E23"/>
    <w:rsid w:val="00F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052C-744A-4C10-B794-E32BA8C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Fischer</dc:creator>
  <cp:keywords/>
  <dc:description/>
  <cp:lastModifiedBy>Gregg Fischer</cp:lastModifiedBy>
  <cp:revision>3</cp:revision>
  <dcterms:created xsi:type="dcterms:W3CDTF">2017-02-24T20:11:00Z</dcterms:created>
  <dcterms:modified xsi:type="dcterms:W3CDTF">2018-03-28T14:19:00Z</dcterms:modified>
</cp:coreProperties>
</file>